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360" w:lineRule="auto"/>
        <w:jc w:val="center"/>
        <w:textAlignment w:val="auto"/>
        <w:rPr>
          <w:rFonts w:hint="eastAsia" w:cs="Times New Roman"/>
          <w:b/>
          <w:bCs/>
          <w:sz w:val="32"/>
          <w:szCs w:val="32"/>
          <w:lang w:val="en-US" w:eastAsia="zh-CN"/>
        </w:rPr>
      </w:pPr>
      <w:r>
        <w:rPr>
          <w:rFonts w:hint="eastAsia" w:cs="Times New Roman"/>
          <w:b/>
          <w:bCs/>
          <w:sz w:val="32"/>
          <w:szCs w:val="32"/>
          <w:lang w:val="en-US" w:eastAsia="zh-CN"/>
        </w:rPr>
        <w:t>Review</w:t>
      </w:r>
    </w:p>
    <w:p>
      <w:pPr>
        <w:pageBreakBefore w:val="0"/>
        <w:widowControl w:val="0"/>
        <w:kinsoku/>
        <w:wordWrap/>
        <w:overflowPunct/>
        <w:topLinePunct w:val="0"/>
        <w:autoSpaceDE/>
        <w:autoSpaceDN/>
        <w:bidi w:val="0"/>
        <w:adjustRightInd/>
        <w:snapToGrid/>
        <w:spacing w:line="360" w:lineRule="auto"/>
        <w:jc w:val="center"/>
        <w:textAlignment w:val="auto"/>
        <w:rPr>
          <w:rFonts w:hint="eastAsia" w:cs="Times New Roman"/>
          <w:b/>
          <w:bCs/>
          <w:sz w:val="32"/>
          <w:szCs w:val="32"/>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eastAsia="宋体"/>
          <w:szCs w:val="21"/>
          <w:lang w:val="en-US" w:eastAsia="zh-CN"/>
        </w:rPr>
      </w:pPr>
      <w:r>
        <w:rPr>
          <w:rFonts w:hint="eastAsia"/>
          <w:szCs w:val="21"/>
        </w:rPr>
        <w:t>The manuscript should be written in English in a clear, direct and active style. All pages must be numbered sequentially</w:t>
      </w:r>
      <w:r>
        <w:rPr>
          <w:rFonts w:hint="eastAsia"/>
          <w:szCs w:val="21"/>
          <w:lang w:val="en-US" w:eastAsia="zh-CN"/>
        </w:rPr>
        <w:t xml:space="preserve"> and mark the line number</w:t>
      </w:r>
      <w:r>
        <w:rPr>
          <w:rFonts w:hint="eastAsia"/>
          <w:szCs w:val="21"/>
        </w:rPr>
        <w:t>, facilitating in the reviewing and editing of the manuscript.</w:t>
      </w:r>
      <w:r>
        <w:rPr>
          <w:rFonts w:hint="eastAsia" w:eastAsia="宋体"/>
          <w:szCs w:val="21"/>
          <w:lang w:val="en-US" w:eastAsia="zh-CN"/>
        </w:rPr>
        <w:t xml:space="preserve"> </w:t>
      </w:r>
      <w:r>
        <w:rPr>
          <w:rFonts w:hint="eastAsia" w:eastAsia="宋体"/>
          <w:szCs w:val="21"/>
          <w:lang w:eastAsia="zh-CN"/>
        </w:rPr>
        <w:t>F</w:t>
      </w:r>
      <w:r>
        <w:rPr>
          <w:rFonts w:hint="eastAsia"/>
          <w:szCs w:val="21"/>
        </w:rPr>
        <w:t xml:space="preserve">or </w:t>
      </w:r>
      <w:r>
        <w:rPr>
          <w:rFonts w:hint="eastAsia" w:eastAsia="宋体"/>
          <w:szCs w:val="21"/>
          <w:lang w:val="en-US" w:eastAsia="zh-CN"/>
        </w:rPr>
        <w:t>C</w:t>
      </w:r>
      <w:r>
        <w:rPr>
          <w:rFonts w:hint="eastAsia"/>
          <w:szCs w:val="21"/>
        </w:rPr>
        <w:t>hinese authors, please also submit Chinese</w:t>
      </w:r>
      <w:r>
        <w:rPr>
          <w:rFonts w:hint="eastAsia" w:eastAsia="宋体"/>
          <w:szCs w:val="21"/>
          <w:lang w:val="en-US" w:eastAsia="zh-CN"/>
        </w:rPr>
        <w:t xml:space="preserve"> abstract</w:t>
      </w:r>
      <w:r>
        <w:rPr>
          <w:rFonts w:hint="eastAsia"/>
          <w:szCs w:val="21"/>
        </w:rPr>
        <w:t xml:space="preserve"> </w:t>
      </w:r>
      <w:r>
        <w:rPr>
          <w:rFonts w:hint="eastAsia" w:eastAsia="宋体"/>
          <w:szCs w:val="21"/>
          <w:lang w:val="en-US" w:eastAsia="zh-CN"/>
        </w:rPr>
        <w:t>after</w:t>
      </w:r>
      <w:r>
        <w:rPr>
          <w:rFonts w:hint="eastAsia"/>
          <w:szCs w:val="21"/>
        </w:rPr>
        <w:t xml:space="preserve"> the manuscript </w:t>
      </w:r>
      <w:r>
        <w:rPr>
          <w:rFonts w:hint="eastAsia" w:eastAsia="宋体"/>
          <w:szCs w:val="21"/>
          <w:lang w:val="en-US" w:eastAsia="zh-CN"/>
        </w:rPr>
        <w:t>be accepted via email (ccmp2020@163.com) for</w:t>
      </w:r>
      <w:r>
        <w:rPr>
          <w:rFonts w:hint="eastAsia"/>
          <w:szCs w:val="21"/>
        </w:rPr>
        <w:t xml:space="preserve"> </w:t>
      </w:r>
      <w:r>
        <w:rPr>
          <w:rFonts w:hint="eastAsia" w:eastAsia="宋体"/>
          <w:szCs w:val="21"/>
          <w:lang w:val="en-US" w:eastAsia="zh-CN"/>
        </w:rPr>
        <w:t>a</w:t>
      </w:r>
      <w:r>
        <w:rPr>
          <w:rFonts w:hint="eastAsia"/>
          <w:szCs w:val="21"/>
        </w:rPr>
        <w:t>cademic promotion</w:t>
      </w:r>
      <w:r>
        <w:rPr>
          <w:rFonts w:hint="eastAsia" w:eastAsia="宋体"/>
          <w:szCs w:val="21"/>
          <w:lang w:val="en-US" w:eastAsia="zh-CN"/>
        </w:rPr>
        <w:t>. The length of the paper should be 5000-8000 words, including figures, tables and notes.</w:t>
      </w:r>
    </w:p>
    <w:p>
      <w:pPr>
        <w:pStyle w:val="2"/>
        <w:pageBreakBefore w:val="0"/>
        <w:widowControl w:val="0"/>
        <w:kinsoku/>
        <w:wordWrap/>
        <w:overflowPunct/>
        <w:topLinePunct w:val="0"/>
        <w:autoSpaceDE/>
        <w:autoSpaceDN/>
        <w:bidi w:val="0"/>
        <w:adjustRightInd/>
        <w:snapToGrid/>
        <w:spacing w:line="360" w:lineRule="auto"/>
        <w:textAlignment w:val="auto"/>
        <w:rPr>
          <w:rFonts w:hint="eastAsia"/>
          <w:i/>
          <w:iCs/>
          <w:sz w:val="24"/>
          <w:szCs w:val="24"/>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i/>
          <w:iCs/>
          <w:sz w:val="24"/>
          <w:szCs w:val="24"/>
        </w:rPr>
      </w:pPr>
      <w:r>
        <w:rPr>
          <w:rFonts w:hint="eastAsia"/>
          <w:i/>
          <w:iCs/>
          <w:sz w:val="24"/>
          <w:szCs w:val="24"/>
        </w:rPr>
        <w:t>Title Page</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 xml:space="preserve">Title page should include title, </w:t>
      </w:r>
      <w:r>
        <w:rPr>
          <w:rFonts w:hint="eastAsia" w:eastAsia="宋体"/>
          <w:sz w:val="21"/>
          <w:szCs w:val="21"/>
          <w:lang w:val="en-US" w:eastAsia="zh-CN"/>
        </w:rPr>
        <w:t xml:space="preserve">all the </w:t>
      </w:r>
      <w:r>
        <w:rPr>
          <w:rFonts w:hint="eastAsia"/>
          <w:sz w:val="21"/>
          <w:szCs w:val="21"/>
        </w:rPr>
        <w:t xml:space="preserve">author(s) full name </w:t>
      </w:r>
      <w:r>
        <w:rPr>
          <w:rFonts w:hint="eastAsia"/>
          <w:sz w:val="21"/>
          <w:szCs w:val="21"/>
          <w:lang w:val="en-US" w:eastAsia="zh-CN"/>
        </w:rPr>
        <w:t>(e</w:t>
      </w:r>
      <w:r>
        <w:rPr>
          <w:rFonts w:hint="eastAsia" w:eastAsia="Times New Roman" w:cstheme="minorBidi"/>
          <w:sz w:val="21"/>
          <w:szCs w:val="21"/>
          <w:lang w:val="en-US" w:eastAsia="zh-CN"/>
        </w:rPr>
        <w:t xml:space="preserve">.g. </w:t>
      </w:r>
      <w:r>
        <w:rPr>
          <w:rFonts w:hint="eastAsia"/>
          <w:sz w:val="21"/>
          <w:szCs w:val="21"/>
          <w:lang w:val="en-US" w:eastAsia="zh-CN"/>
        </w:rPr>
        <w:t xml:space="preserve">Tingting Wang) </w:t>
      </w:r>
      <w:r>
        <w:rPr>
          <w:rFonts w:hint="eastAsia"/>
          <w:sz w:val="21"/>
          <w:szCs w:val="21"/>
        </w:rPr>
        <w:t>and complete affiliation/address, corresponding author(s) names</w:t>
      </w:r>
      <w:r>
        <w:rPr>
          <w:rFonts w:hint="eastAsia" w:eastAsia="宋体"/>
          <w:sz w:val="21"/>
          <w:szCs w:val="21"/>
          <w:lang w:val="en-US" w:eastAsia="zh-CN"/>
        </w:rPr>
        <w:t>,</w:t>
      </w:r>
      <w:r>
        <w:rPr>
          <w:rFonts w:hint="eastAsia"/>
          <w:sz w:val="21"/>
          <w:szCs w:val="21"/>
        </w:rPr>
        <w:t xml:space="preserve"> complete affiliation/address, along with email</w:t>
      </w:r>
      <w:r>
        <w:rPr>
          <w:rFonts w:hint="eastAsia" w:eastAsia="宋体"/>
          <w:sz w:val="21"/>
          <w:szCs w:val="21"/>
          <w:lang w:val="en-US" w:eastAsia="zh-CN"/>
        </w:rPr>
        <w:t xml:space="preserve"> addresses of all listed authors</w:t>
      </w:r>
      <w:r>
        <w:rPr>
          <w:rFonts w:hint="eastAsia"/>
          <w:sz w:val="21"/>
          <w:szCs w:val="21"/>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Title</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The title of the article should be precise and brief and must not be more than 20 </w:t>
      </w:r>
      <w:r>
        <w:rPr>
          <w:rFonts w:hint="eastAsia" w:eastAsia="宋体"/>
          <w:szCs w:val="21"/>
          <w:lang w:val="en-US" w:eastAsia="zh-CN"/>
        </w:rPr>
        <w:t>word</w:t>
      </w:r>
      <w:r>
        <w:rPr>
          <w:rFonts w:hint="eastAsia"/>
          <w:szCs w:val="21"/>
        </w:rPr>
        <w:t xml:space="preserve">s. Authors should avoid the use of non-standard abbreviations and question marks in titles. </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rPr>
        <w:t>A</w:t>
      </w:r>
      <w:r>
        <w:rPr>
          <w:rFonts w:hint="eastAsia"/>
          <w:sz w:val="21"/>
          <w:szCs w:val="21"/>
          <w:lang w:val="en-US" w:eastAsia="zh-CN"/>
        </w:rPr>
        <w:t>bstract</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The abstract of an article should be clear, concise and accurate,</w:t>
      </w:r>
      <w:r>
        <w:rPr>
          <w:rFonts w:hint="eastAsia"/>
          <w:szCs w:val="21"/>
          <w:lang w:val="en-US" w:eastAsia="zh-CN"/>
        </w:rPr>
        <w:t xml:space="preserve"> with</w:t>
      </w:r>
      <w:r>
        <w:rPr>
          <w:rFonts w:hint="eastAsia"/>
          <w:szCs w:val="21"/>
        </w:rPr>
        <w:t xml:space="preserve"> no more than </w:t>
      </w:r>
      <w:r>
        <w:rPr>
          <w:rFonts w:hint="default"/>
          <w:szCs w:val="21"/>
          <w:lang w:val="en-US"/>
        </w:rPr>
        <w:t xml:space="preserve">250 </w:t>
      </w:r>
      <w:r>
        <w:rPr>
          <w:rFonts w:hint="eastAsia"/>
          <w:szCs w:val="21"/>
        </w:rPr>
        <w:t>words</w:t>
      </w:r>
      <w:r>
        <w:rPr>
          <w:rFonts w:hint="eastAsia"/>
          <w:szCs w:val="21"/>
          <w:lang w:val="en-US" w:eastAsia="zh-CN"/>
        </w:rPr>
        <w:t xml:space="preserve">. </w:t>
      </w:r>
      <w:r>
        <w:rPr>
          <w:rFonts w:hint="eastAsia"/>
          <w:szCs w:val="21"/>
        </w:rPr>
        <w:t>Use of abbreviations should be avoided and the references should not be cited in the abstract.</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Keywords</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szCs w:val="21"/>
          <w:lang w:val="en-US" w:eastAsia="zh-CN"/>
        </w:rPr>
        <w:t>Totally 5</w:t>
      </w:r>
      <w:r>
        <w:rPr>
          <w:rFonts w:hint="eastAsia"/>
          <w:szCs w:val="21"/>
        </w:rPr>
        <w:t xml:space="preserve"> to 8 keywords must be provided. Choose important and relevant keywords that researchers in your field will be searching for so that your paper will appear in a database search. </w:t>
      </w:r>
    </w:p>
    <w:p>
      <w:pPr>
        <w:pageBreakBefore w:val="0"/>
        <w:widowControl w:val="0"/>
        <w:kinsoku/>
        <w:wordWrap/>
        <w:overflowPunct/>
        <w:topLinePunct w:val="0"/>
        <w:autoSpaceDE/>
        <w:autoSpaceDN/>
        <w:bidi w:val="0"/>
        <w:adjustRightInd/>
        <w:snapToGrid/>
        <w:spacing w:line="360" w:lineRule="auto"/>
        <w:textAlignment w:val="auto"/>
        <w:rPr>
          <w:rFonts w:hint="eastAsia"/>
          <w:szCs w:val="21"/>
          <w:lang w:val="en-US" w:eastAsia="zh-CN"/>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i/>
          <w:iCs/>
          <w:sz w:val="24"/>
          <w:szCs w:val="24"/>
        </w:rPr>
      </w:pPr>
      <w:r>
        <w:rPr>
          <w:rFonts w:hint="eastAsia"/>
          <w:i/>
          <w:iCs/>
          <w:sz w:val="24"/>
          <w:szCs w:val="24"/>
        </w:rPr>
        <w:t>Graphical Abstract</w:t>
      </w:r>
    </w:p>
    <w:p>
      <w:pPr>
        <w:pageBreakBefore w:val="0"/>
        <w:widowControl w:val="0"/>
        <w:kinsoku/>
        <w:wordWrap/>
        <w:overflowPunct/>
        <w:topLinePunct w:val="0"/>
        <w:autoSpaceDE/>
        <w:autoSpaceDN/>
        <w:bidi w:val="0"/>
        <w:adjustRightInd/>
        <w:snapToGrid/>
        <w:spacing w:line="360" w:lineRule="auto"/>
        <w:textAlignment w:val="auto"/>
        <w:rPr>
          <w:rFonts w:hint="eastAsia"/>
          <w:szCs w:val="21"/>
          <w:lang w:val="en-US" w:eastAsia="zh-CN"/>
        </w:rPr>
      </w:pPr>
      <w:r>
        <w:rPr>
          <w:rFonts w:hint="eastAsia"/>
          <w:szCs w:val="21"/>
          <w:lang w:val="en-US" w:eastAsia="zh-CN"/>
        </w:rPr>
        <w:t xml:space="preserve">A graphic must be included with each manuscript for use in the Table of Contents (TOC). This must be submitted separately as an electronic file (preferred file types are EPS, PDF, TIFF, Microsoft Word, PowerPoint and CDX etc.). A graphical abstract, not exceeding 30 words along with the illustration, helps to summarize the contents of the manuscript in a concise pictorial form. </w:t>
      </w:r>
    </w:p>
    <w:p>
      <w:pPr>
        <w:pageBreakBefore w:val="0"/>
        <w:widowControl w:val="0"/>
        <w:kinsoku/>
        <w:wordWrap/>
        <w:overflowPunct/>
        <w:topLinePunct w:val="0"/>
        <w:autoSpaceDE/>
        <w:autoSpaceDN/>
        <w:bidi w:val="0"/>
        <w:adjustRightInd/>
        <w:snapToGrid/>
        <w:spacing w:line="360" w:lineRule="auto"/>
        <w:textAlignment w:val="auto"/>
        <w:rPr>
          <w:rFonts w:hint="eastAsia" w:eastAsia="宋体"/>
          <w:szCs w:val="21"/>
          <w:lang w:val="en-US" w:eastAsia="zh-CN"/>
        </w:rPr>
      </w:pPr>
    </w:p>
    <w:p>
      <w:pPr>
        <w:pStyle w:val="2"/>
        <w:spacing w:line="360" w:lineRule="auto"/>
        <w:rPr>
          <w:rFonts w:hint="eastAsia" w:ascii="Times New Roman" w:hAnsi="Times New Roman"/>
          <w:b/>
          <w:i/>
          <w:iCs/>
          <w:sz w:val="24"/>
          <w:szCs w:val="24"/>
          <w:lang w:val="en-GB"/>
        </w:rPr>
      </w:pPr>
      <w:r>
        <w:rPr>
          <w:rFonts w:hint="eastAsia" w:ascii="Times New Roman" w:hAnsi="Times New Roman"/>
          <w:b/>
          <w:i/>
          <w:iCs/>
          <w:sz w:val="24"/>
          <w:szCs w:val="24"/>
          <w:lang w:val="en-GB"/>
        </w:rPr>
        <w:t>Main text</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imes New Roman" w:hAnsi="Times New Roman" w:cs="Times New Roman"/>
          <w:b/>
          <w:bCs/>
          <w:sz w:val="21"/>
          <w:szCs w:val="21"/>
        </w:rPr>
      </w:pPr>
      <w:r>
        <w:rPr>
          <w:rFonts w:hint="eastAsia" w:ascii="Times New Roman" w:hAnsi="Times New Roman" w:cs="Times New Roman"/>
          <w:b/>
          <w:bCs/>
          <w:sz w:val="21"/>
          <w:szCs w:val="21"/>
        </w:rPr>
        <w:t xml:space="preserve">Introduction </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cs="Times New Roman"/>
          <w:b/>
          <w:bCs/>
          <w:sz w:val="21"/>
          <w:szCs w:val="21"/>
        </w:rPr>
      </w:pPr>
      <w:r>
        <w:rPr>
          <w:rFonts w:hint="eastAsia" w:ascii="Times New Roman" w:hAnsi="Times New Roman" w:cs="Times New Roman"/>
          <w:b w:val="0"/>
          <w:bCs w:val="0"/>
          <w:sz w:val="21"/>
          <w:szCs w:val="21"/>
          <w:lang w:val="en-US" w:eastAsia="zh-CN"/>
        </w:rPr>
        <w:t>The main part of the review</w:t>
      </w:r>
      <w:r>
        <w:rPr>
          <w:rFonts w:hint="eastAsia" w:ascii="Times New Roman" w:hAnsi="Times New Roman" w:cs="Times New Roman"/>
          <w:b/>
          <w:bCs/>
          <w:sz w:val="21"/>
          <w:szCs w:val="21"/>
          <w:lang w:val="en-US" w:eastAsia="zh-CN"/>
        </w:rPr>
        <w:t xml:space="preserve"> </w:t>
      </w:r>
      <w:r>
        <w:rPr>
          <w:rFonts w:hint="eastAsia" w:ascii="Times New Roman" w:hAnsi="Times New Roman" w:cs="Times New Roman"/>
          <w:b w:val="0"/>
          <w:bCs w:val="0"/>
          <w:sz w:val="21"/>
          <w:szCs w:val="21"/>
          <w:lang w:val="en-US" w:eastAsia="zh-CN"/>
        </w:rPr>
        <w:t>(freely number</w:t>
      </w:r>
      <w:r>
        <w:rPr>
          <w:rFonts w:hint="eastAsia" w:cs="Times New Roman"/>
          <w:b w:val="0"/>
          <w:bCs w:val="0"/>
          <w:sz w:val="21"/>
          <w:szCs w:val="21"/>
          <w:lang w:val="en-US" w:eastAsia="zh-CN"/>
        </w:rPr>
        <w:t xml:space="preserve"> and </w:t>
      </w:r>
      <w:r>
        <w:rPr>
          <w:rFonts w:hint="eastAsia" w:ascii="Times New Roman" w:hAnsi="Times New Roman" w:cs="Times New Roman"/>
          <w:b w:val="0"/>
          <w:bCs w:val="0"/>
          <w:sz w:val="21"/>
          <w:szCs w:val="21"/>
          <w:lang w:val="en-US" w:eastAsia="zh-CN"/>
        </w:rPr>
        <w:t xml:space="preserve">set up subheadings </w:t>
      </w:r>
      <w:r>
        <w:rPr>
          <w:rFonts w:hint="eastAsia" w:cs="Times New Roman"/>
          <w:b w:val="0"/>
          <w:bCs w:val="0"/>
          <w:sz w:val="21"/>
          <w:szCs w:val="21"/>
          <w:lang w:val="en-US" w:eastAsia="zh-CN"/>
        </w:rPr>
        <w:t xml:space="preserve">in </w:t>
      </w:r>
      <w:r>
        <w:rPr>
          <w:rFonts w:hint="eastAsia" w:ascii="Times New Roman" w:hAnsi="Times New Roman" w:cs="Times New Roman"/>
          <w:b w:val="0"/>
          <w:bCs w:val="0"/>
          <w:sz w:val="21"/>
          <w:szCs w:val="21"/>
          <w:lang w:val="en-US" w:eastAsia="zh-CN"/>
        </w:rPr>
        <w:t>this part)</w:t>
      </w:r>
      <w:r>
        <w:rPr>
          <w:rFonts w:hint="eastAsia" w:ascii="Times New Roman" w:hAnsi="Times New Roman" w:cs="Times New Roman"/>
          <w:b/>
          <w:bCs/>
          <w:sz w:val="21"/>
          <w:szCs w:val="21"/>
          <w:lang w:val="en-US" w:eastAsia="zh-CN"/>
        </w:rPr>
        <w:t xml:space="preserve"> </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cs="Times New Roman"/>
          <w:b/>
          <w:bCs/>
          <w:sz w:val="21"/>
          <w:szCs w:val="21"/>
        </w:rPr>
      </w:pPr>
      <w:r>
        <w:rPr>
          <w:rFonts w:hint="eastAsia" w:ascii="Times New Roman" w:hAnsi="Times New Roman" w:cs="Times New Roman"/>
          <w:b/>
          <w:bCs/>
          <w:sz w:val="21"/>
          <w:szCs w:val="21"/>
          <w:lang w:val="en-US" w:eastAsia="zh-CN"/>
        </w:rPr>
        <w:t>C</w:t>
      </w:r>
      <w:r>
        <w:rPr>
          <w:rFonts w:hint="eastAsia" w:ascii="Times New Roman" w:hAnsi="Times New Roman" w:cs="Times New Roman"/>
          <w:b/>
          <w:bCs/>
          <w:sz w:val="21"/>
          <w:szCs w:val="21"/>
        </w:rPr>
        <w:t>onclusion</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default" w:ascii="Times New Roman" w:hAnsi="Times New Roman" w:cs="Times New Roman"/>
          <w:b/>
          <w:bCs/>
          <w:sz w:val="21"/>
          <w:szCs w:val="21"/>
        </w:rPr>
        <w:t xml:space="preserve">Ethical </w:t>
      </w:r>
      <w:r>
        <w:rPr>
          <w:rFonts w:hint="eastAsia" w:cs="Times New Roman"/>
          <w:b/>
          <w:bCs/>
          <w:sz w:val="21"/>
          <w:szCs w:val="21"/>
          <w:lang w:eastAsia="zh-CN"/>
        </w:rPr>
        <w:t>Approval</w:t>
      </w:r>
    </w:p>
    <w:p>
      <w:pPr>
        <w:spacing w:line="360" w:lineRule="auto"/>
        <w:rPr>
          <w:rFonts w:hint="eastAsia" w:eastAsia="宋体"/>
          <w:sz w:val="21"/>
          <w:szCs w:val="21"/>
        </w:rPr>
      </w:pPr>
      <w:r>
        <w:rPr>
          <w:rFonts w:hint="eastAsia" w:ascii="Times New Roman" w:hAnsi="Times New Roman" w:cstheme="minorBidi"/>
          <w:sz w:val="21"/>
          <w:szCs w:val="21"/>
        </w:rPr>
        <w:t>Not applicable.</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Data Availability</w:t>
      </w:r>
    </w:p>
    <w:p>
      <w:pPr>
        <w:spacing w:line="360" w:lineRule="auto"/>
        <w:rPr>
          <w:rFonts w:hint="default" w:eastAsia="Times New Roman" w:cstheme="minorBidi"/>
          <w:sz w:val="21"/>
          <w:szCs w:val="21"/>
          <w:lang w:val="en-US" w:eastAsia="zh-CN"/>
        </w:rPr>
      </w:pPr>
      <w:r>
        <w:rPr>
          <w:rFonts w:hint="eastAsia" w:eastAsia="Times New Roman" w:cstheme="minorBidi"/>
          <w:sz w:val="21"/>
          <w:szCs w:val="21"/>
          <w:lang w:val="en-US" w:eastAsia="zh-CN"/>
        </w:rPr>
        <w:t xml:space="preserve">Declare the link or </w:t>
      </w:r>
      <w:r>
        <w:rPr>
          <w:rFonts w:hint="eastAsia" w:cstheme="minorBidi"/>
          <w:sz w:val="21"/>
          <w:szCs w:val="21"/>
          <w:lang w:val="en-US" w:eastAsia="zh-CN"/>
        </w:rPr>
        <w:t>method</w:t>
      </w:r>
      <w:r>
        <w:rPr>
          <w:rFonts w:hint="eastAsia" w:eastAsia="Times New Roman" w:cstheme="minorBidi"/>
          <w:sz w:val="21"/>
          <w:szCs w:val="21"/>
          <w:lang w:val="en-US" w:eastAsia="zh-CN"/>
        </w:rPr>
        <w:t xml:space="preserve"> </w:t>
      </w:r>
      <w:r>
        <w:rPr>
          <w:rFonts w:hint="eastAsia" w:cstheme="minorBidi"/>
          <w:sz w:val="21"/>
          <w:szCs w:val="21"/>
          <w:lang w:val="en-US" w:eastAsia="zh-CN"/>
        </w:rPr>
        <w:t>to access</w:t>
      </w:r>
      <w:r>
        <w:rPr>
          <w:rFonts w:hint="eastAsia" w:eastAsia="Times New Roman" w:cstheme="minorBidi"/>
          <w:sz w:val="21"/>
          <w:szCs w:val="21"/>
          <w:lang w:val="en-US" w:eastAsia="zh-CN"/>
        </w:rPr>
        <w:t xml:space="preserve"> the original data supporting the findings of th</w:t>
      </w:r>
      <w:r>
        <w:rPr>
          <w:rFonts w:hint="eastAsia" w:cstheme="minorBidi"/>
          <w:sz w:val="21"/>
          <w:szCs w:val="21"/>
          <w:lang w:val="en-US" w:eastAsia="zh-CN"/>
        </w:rPr>
        <w:t>e</w:t>
      </w:r>
      <w:r>
        <w:rPr>
          <w:rFonts w:hint="eastAsia" w:eastAsia="Times New Roman" w:cstheme="minorBidi"/>
          <w:sz w:val="21"/>
          <w:szCs w:val="21"/>
          <w:lang w:val="en-US" w:eastAsia="zh-CN"/>
        </w:rPr>
        <w:t xml:space="preserve"> study</w:t>
      </w:r>
      <w:r>
        <w:rPr>
          <w:rFonts w:hint="eastAsia" w:cstheme="minorBidi"/>
          <w:sz w:val="21"/>
          <w:szCs w:val="21"/>
          <w:lang w:val="en-US"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cs="Times New Roman"/>
          <w:sz w:val="21"/>
          <w:szCs w:val="21"/>
        </w:rPr>
      </w:pPr>
      <w:r>
        <w:rPr>
          <w:rFonts w:hint="eastAsia" w:eastAsia="Times New Roman" w:cstheme="minorBidi"/>
          <w:sz w:val="21"/>
          <w:szCs w:val="21"/>
          <w:lang w:val="en-US" w:eastAsia="zh-CN"/>
        </w:rPr>
        <w:t xml:space="preserve">E.g. The data that support the findings of this study are openly available in </w:t>
      </w:r>
      <w:r>
        <w:rPr>
          <w:rFonts w:hint="eastAsia" w:eastAsia="Times New Roman" w:cstheme="minorBidi"/>
          <w:color w:val="0000FF"/>
          <w:sz w:val="21"/>
          <w:szCs w:val="21"/>
          <w:lang w:val="en-US" w:eastAsia="zh-CN"/>
        </w:rPr>
        <w:t>[repository name]</w:t>
      </w:r>
      <w:r>
        <w:rPr>
          <w:rFonts w:hint="eastAsia" w:eastAsia="Times New Roman" w:cstheme="minorBidi"/>
          <w:sz w:val="21"/>
          <w:szCs w:val="21"/>
          <w:lang w:val="en-US" w:eastAsia="zh-CN"/>
        </w:rPr>
        <w:t xml:space="preserve"> at </w:t>
      </w:r>
      <w:r>
        <w:rPr>
          <w:rFonts w:hint="eastAsia" w:eastAsia="Times New Roman" w:cstheme="minorBidi"/>
          <w:color w:val="0000FF"/>
          <w:sz w:val="21"/>
          <w:szCs w:val="21"/>
          <w:lang w:val="en-US" w:eastAsia="zh-CN"/>
        </w:rPr>
        <w:t>[URL]</w:t>
      </w:r>
      <w:r>
        <w:rPr>
          <w:rFonts w:hint="eastAsia" w:ascii="Times New Roman" w:hAnsi="Times New Roman" w:cstheme="minorBidi"/>
          <w:sz w:val="21"/>
          <w:szCs w:val="21"/>
          <w:lang w:val="en-US" w:eastAsia="zh-CN"/>
        </w:rPr>
        <w:t>.</w:t>
      </w:r>
    </w:p>
    <w:p>
      <w:pPr>
        <w:spacing w:line="360" w:lineRule="auto"/>
        <w:rPr>
          <w:rFonts w:hint="default" w:ascii="Times New Roman" w:hAnsi="Times New Roman" w:eastAsia="仿宋" w:cs="Times New Roman"/>
          <w:b/>
          <w:bCs/>
          <w:szCs w:val="21"/>
          <w:lang w:val="en-US" w:eastAsia="zh-CN"/>
        </w:rPr>
      </w:pPr>
      <w:r>
        <w:rPr>
          <w:rFonts w:hint="eastAsia"/>
          <w:b/>
          <w:bCs/>
          <w:szCs w:val="21"/>
        </w:rPr>
        <w:t>Funding</w:t>
      </w:r>
      <w:r>
        <w:rPr>
          <w:rFonts w:hint="eastAsia" w:cs="Times New Roman"/>
          <w:b/>
          <w:bCs/>
          <w:szCs w:val="21"/>
          <w:lang w:val="en-US" w:eastAsia="zh-CN"/>
        </w:rPr>
        <w:t xml:space="preserve"> (optional)</w:t>
      </w:r>
    </w:p>
    <w:p>
      <w:pPr>
        <w:pStyle w:val="2"/>
        <w:pageBreakBefore w:val="0"/>
        <w:widowControl w:val="0"/>
        <w:kinsoku/>
        <w:wordWrap/>
        <w:overflowPunct/>
        <w:topLinePunct w:val="0"/>
        <w:autoSpaceDE/>
        <w:autoSpaceDN/>
        <w:bidi w:val="0"/>
        <w:adjustRightInd/>
        <w:snapToGrid/>
        <w:spacing w:line="360" w:lineRule="auto"/>
        <w:jc w:val="both"/>
        <w:textAlignment w:val="auto"/>
        <w:rPr>
          <w:rFonts w:hint="eastAsia" w:eastAsia="宋体"/>
          <w:b w:val="0"/>
          <w:bCs/>
          <w:sz w:val="21"/>
          <w:szCs w:val="21"/>
          <w:lang w:val="en-US" w:eastAsia="zh-CN"/>
        </w:rPr>
      </w:pPr>
      <w:r>
        <w:rPr>
          <w:rFonts w:hint="eastAsia"/>
          <w:b w:val="0"/>
          <w:bCs/>
          <w:sz w:val="21"/>
          <w:szCs w:val="21"/>
        </w:rPr>
        <w:t>The authors need to declare the funding sources of their manuscripts clearly by providing the name of the funding agency or financial support along with allotted grant/award number in round brackets (if applied)</w:t>
      </w:r>
      <w:r>
        <w:rPr>
          <w:rFonts w:hint="eastAsia" w:eastAsia="宋体"/>
          <w:b w:val="0"/>
          <w:bCs/>
          <w:sz w:val="21"/>
          <w:szCs w:val="21"/>
          <w:lang w:val="en-US" w:eastAsia="zh-CN"/>
        </w:rPr>
        <w:t>.</w:t>
      </w:r>
    </w:p>
    <w:p>
      <w:pPr>
        <w:pageBreakBefore w:val="0"/>
        <w:widowControl w:val="0"/>
        <w:kinsoku/>
        <w:wordWrap/>
        <w:overflowPunct/>
        <w:topLinePunct w:val="0"/>
        <w:autoSpaceDE/>
        <w:autoSpaceDN/>
        <w:bidi w:val="0"/>
        <w:adjustRightInd/>
        <w:snapToGrid/>
        <w:spacing w:line="360" w:lineRule="auto"/>
        <w:jc w:val="left"/>
        <w:textAlignment w:val="auto"/>
        <w:rPr>
          <w:rFonts w:hint="default" w:eastAsia="宋体"/>
          <w:b w:val="0"/>
          <w:bCs/>
          <w:sz w:val="21"/>
          <w:szCs w:val="21"/>
        </w:rPr>
      </w:pPr>
      <w:r>
        <w:rPr>
          <w:rFonts w:hint="eastAsia" w:eastAsia="Times New Roman"/>
          <w:b w:val="0"/>
          <w:bCs w:val="0"/>
          <w:sz w:val="21"/>
          <w:szCs w:val="21"/>
          <w:lang w:val="en-US" w:eastAsia="zh-CN"/>
        </w:rPr>
        <w:t xml:space="preserve">E.g. This study was supported by the National Natural Science Foundation of </w:t>
      </w:r>
      <w:r>
        <w:rPr>
          <w:rFonts w:hint="eastAsia"/>
          <w:b w:val="0"/>
          <w:bCs w:val="0"/>
          <w:sz w:val="21"/>
          <w:szCs w:val="21"/>
          <w:lang w:val="en-US" w:eastAsia="zh-CN"/>
        </w:rPr>
        <w:t>C</w:t>
      </w:r>
      <w:r>
        <w:rPr>
          <w:rFonts w:hint="eastAsia" w:eastAsia="Times New Roman"/>
          <w:b w:val="0"/>
          <w:bCs w:val="0"/>
          <w:sz w:val="21"/>
          <w:szCs w:val="21"/>
          <w:lang w:val="en-US" w:eastAsia="zh-CN"/>
        </w:rPr>
        <w:t>hina</w:t>
      </w:r>
      <w:r>
        <w:rPr>
          <w:rFonts w:hint="eastAsia"/>
          <w:b w:val="0"/>
          <w:bCs w:val="0"/>
          <w:sz w:val="21"/>
          <w:szCs w:val="21"/>
          <w:lang w:val="en-US" w:eastAsia="zh-CN"/>
        </w:rPr>
        <w:t xml:space="preserve"> </w:t>
      </w:r>
      <w:r>
        <w:rPr>
          <w:rFonts w:hint="eastAsia" w:eastAsia="Times New Roman"/>
          <w:b w:val="0"/>
          <w:bCs w:val="0"/>
          <w:sz w:val="21"/>
          <w:szCs w:val="21"/>
          <w:lang w:val="en-US" w:eastAsia="zh-CN"/>
        </w:rPr>
        <w:t>(</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"gs1"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82</w:t>
      </w:r>
      <w:r>
        <w:rPr>
          <w:rFonts w:hint="eastAsia"/>
          <w:b w:val="0"/>
          <w:bCs w:val="0"/>
          <w:sz w:val="21"/>
          <w:szCs w:val="21"/>
          <w:lang w:val="en-US" w:eastAsia="zh-CN"/>
        </w:rPr>
        <w:t>0000</w:t>
      </w:r>
      <w:r>
        <w:rPr>
          <w:rFonts w:hint="eastAsia" w:eastAsia="Times New Roman"/>
          <w:b w:val="0"/>
          <w:bCs w:val="0"/>
          <w:sz w:val="21"/>
          <w:szCs w:val="21"/>
          <w:lang w:val="en-US" w:eastAsia="zh-CN"/>
        </w:rPr>
        <w:t>47</w:t>
      </w:r>
      <w:r>
        <w:rPr>
          <w:rFonts w:hint="eastAsia" w:eastAsia="Times New Roman"/>
          <w:b w:val="0"/>
          <w:bCs w:val="0"/>
          <w:sz w:val="21"/>
          <w:szCs w:val="21"/>
          <w:lang w:val="en-US" w:eastAsia="zh-CN"/>
        </w:rPr>
        <w:fldChar w:fldCharType="end"/>
      </w:r>
      <w:r>
        <w:rPr>
          <w:rFonts w:hint="eastAsia" w:eastAsia="Times New Roman"/>
          <w:b w:val="0"/>
          <w:bCs w:val="0"/>
          <w:sz w:val="21"/>
          <w:szCs w:val="21"/>
          <w:lang w:val="en-US" w:eastAsia="zh-CN"/>
        </w:rPr>
        <w:t> and </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"gs1"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82</w:t>
      </w:r>
      <w:r>
        <w:rPr>
          <w:rFonts w:hint="eastAsia"/>
          <w:b w:val="0"/>
          <w:bCs w:val="0"/>
          <w:sz w:val="21"/>
          <w:szCs w:val="21"/>
          <w:lang w:val="en-US" w:eastAsia="zh-CN"/>
        </w:rPr>
        <w:t>0000</w:t>
      </w:r>
      <w:r>
        <w:rPr>
          <w:rFonts w:hint="eastAsia" w:eastAsia="Times New Roman"/>
          <w:b w:val="0"/>
          <w:bCs w:val="0"/>
          <w:sz w:val="21"/>
          <w:szCs w:val="21"/>
          <w:lang w:val="en-US" w:eastAsia="zh-CN"/>
        </w:rPr>
        <w:t>34</w:t>
      </w:r>
      <w:r>
        <w:rPr>
          <w:rFonts w:hint="eastAsia" w:eastAsia="Times New Roman"/>
          <w:b w:val="0"/>
          <w:bCs w:val="0"/>
          <w:sz w:val="21"/>
          <w:szCs w:val="21"/>
          <w:lang w:val="en-US" w:eastAsia="zh-CN"/>
        </w:rPr>
        <w:fldChar w:fldCharType="end"/>
      </w:r>
      <w:r>
        <w:rPr>
          <w:rFonts w:hint="eastAsia" w:eastAsia="Times New Roman"/>
          <w:b w:val="0"/>
          <w:bCs w:val="0"/>
          <w:sz w:val="21"/>
          <w:szCs w:val="21"/>
          <w:lang w:val="en-US" w:eastAsia="zh-CN"/>
        </w:rPr>
        <w:t>),</w:t>
      </w:r>
      <w:r>
        <w:rPr>
          <w:rFonts w:hint="eastAsia"/>
          <w:b w:val="0"/>
          <w:bCs w:val="0"/>
          <w:sz w:val="21"/>
          <w:szCs w:val="21"/>
          <w:lang w:val="en-US" w:eastAsia="zh-CN"/>
        </w:rPr>
        <w:t xml:space="preserve"> </w:t>
      </w:r>
      <w:r>
        <w:rPr>
          <w:rFonts w:hint="eastAsia" w:eastAsia="Times New Roman"/>
          <w:b w:val="0"/>
          <w:bCs w:val="0"/>
          <w:sz w:val="21"/>
          <w:szCs w:val="21"/>
          <w:lang w:val="en-US" w:eastAsia="zh-CN"/>
        </w:rPr>
        <w:t>China Postdoctoral Science Foundation (</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"gs2"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2023M</w:t>
      </w:r>
      <w:r>
        <w:rPr>
          <w:rFonts w:hint="eastAsia"/>
          <w:b w:val="0"/>
          <w:bCs w:val="0"/>
          <w:sz w:val="21"/>
          <w:szCs w:val="21"/>
          <w:lang w:val="en-US" w:eastAsia="zh-CN"/>
        </w:rPr>
        <w:t>0000</w:t>
      </w:r>
      <w:r>
        <w:rPr>
          <w:rFonts w:hint="eastAsia" w:eastAsia="Times New Roman"/>
          <w:b w:val="0"/>
          <w:bCs w:val="0"/>
          <w:sz w:val="21"/>
          <w:szCs w:val="21"/>
          <w:lang w:val="en-US" w:eastAsia="zh-CN"/>
        </w:rPr>
        <w:t>83</w:t>
      </w:r>
      <w:r>
        <w:rPr>
          <w:rFonts w:hint="eastAsia" w:eastAsia="Times New Roman"/>
          <w:b w:val="0"/>
          <w:bCs w:val="0"/>
          <w:sz w:val="21"/>
          <w:szCs w:val="21"/>
          <w:lang w:val="en-US" w:eastAsia="zh-CN"/>
        </w:rPr>
        <w:fldChar w:fldCharType="end"/>
      </w:r>
      <w:r>
        <w:rPr>
          <w:rFonts w:hint="eastAsia" w:eastAsia="Times New Roman"/>
          <w:b w:val="0"/>
          <w:bCs w:val="0"/>
          <w:sz w:val="21"/>
          <w:szCs w:val="21"/>
          <w:lang w:val="en-US" w:eastAsia="zh-CN"/>
        </w:rPr>
        <w:t>), </w:t>
      </w:r>
      <w:r>
        <w:rPr>
          <w:rFonts w:hint="eastAsia"/>
          <w:b w:val="0"/>
          <w:bCs w:val="0"/>
          <w:sz w:val="21"/>
          <w:szCs w:val="21"/>
          <w:lang w:val="en-US" w:eastAsia="zh-CN"/>
        </w:rPr>
        <w:t xml:space="preserve">and </w:t>
      </w:r>
      <w:r>
        <w:rPr>
          <w:rFonts w:hint="eastAsia" w:eastAsia="Times New Roman"/>
          <w:b w:val="0"/>
          <w:bCs w:val="0"/>
          <w:sz w:val="21"/>
          <w:szCs w:val="21"/>
          <w:lang w:val="en-US" w:eastAsia="zh-CN"/>
        </w:rPr>
        <w:t>Basic and Applied Basic Research Foundation of Guangdong Province (</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"gs4"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2020A1515110</w:t>
      </w:r>
      <w:r>
        <w:rPr>
          <w:rFonts w:hint="eastAsia"/>
          <w:b w:val="0"/>
          <w:bCs w:val="0"/>
          <w:sz w:val="21"/>
          <w:szCs w:val="21"/>
          <w:lang w:val="en-US" w:eastAsia="zh-CN"/>
        </w:rPr>
        <w:t>0</w:t>
      </w:r>
      <w:r>
        <w:rPr>
          <w:rFonts w:hint="eastAsia" w:eastAsia="Times New Roman"/>
          <w:b w:val="0"/>
          <w:bCs w:val="0"/>
          <w:sz w:val="21"/>
          <w:szCs w:val="21"/>
          <w:lang w:val="en-US" w:eastAsia="zh-CN"/>
        </w:rPr>
        <w:fldChar w:fldCharType="end"/>
      </w:r>
      <w:r>
        <w:rPr>
          <w:rFonts w:hint="eastAsia"/>
          <w:b w:val="0"/>
          <w:bCs w:val="0"/>
          <w:sz w:val="21"/>
          <w:szCs w:val="21"/>
          <w:lang w:val="en-US" w:eastAsia="zh-CN"/>
        </w:rPr>
        <w:t>00</w:t>
      </w:r>
      <w:r>
        <w:rPr>
          <w:rFonts w:hint="eastAsia" w:eastAsia="Times New Roman"/>
          <w:b w:val="0"/>
          <w:bCs w:val="0"/>
          <w:sz w:val="21"/>
          <w:szCs w:val="21"/>
          <w:lang w:val="en-US" w:eastAsia="zh-CN"/>
        </w:rPr>
        <w:t>)</w:t>
      </w:r>
      <w:r>
        <w:rPr>
          <w:rFonts w:hint="eastAsia" w:eastAsia="宋体" w:cstheme="minorBidi"/>
          <w:sz w:val="21"/>
          <w:szCs w:val="21"/>
          <w:lang w:val="en-US" w:eastAsia="zh-CN"/>
        </w:rPr>
        <w:t>.</w:t>
      </w:r>
      <w:r>
        <w:rPr>
          <w:rFonts w:hint="eastAsia" w:cstheme="minorBidi"/>
          <w:sz w:val="21"/>
          <w:szCs w:val="21"/>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ascii="Times New Roman" w:hAnsi="Times New Roman" w:eastAsia="Times New Roman" w:cstheme="minorBidi"/>
          <w:b/>
          <w:kern w:val="44"/>
          <w:sz w:val="21"/>
          <w:szCs w:val="21"/>
          <w:lang w:val="en-US" w:eastAsia="zh-CN" w:bidi="ar-SA"/>
        </w:rPr>
        <w:t>ORCID</w:t>
      </w:r>
    </w:p>
    <w:p>
      <w:pPr>
        <w:pageBreakBefore w:val="0"/>
        <w:widowControl w:val="0"/>
        <w:kinsoku/>
        <w:wordWrap/>
        <w:overflowPunct/>
        <w:topLinePunct w:val="0"/>
        <w:autoSpaceDE/>
        <w:autoSpaceDN/>
        <w:bidi w:val="0"/>
        <w:adjustRightInd/>
        <w:snapToGrid/>
        <w:spacing w:line="360" w:lineRule="auto"/>
        <w:textAlignment w:val="auto"/>
        <w:rPr>
          <w:rFonts w:hint="eastAsia" w:eastAsia="宋体"/>
          <w:sz w:val="21"/>
          <w:szCs w:val="21"/>
          <w:lang w:val="en-US" w:eastAsia="zh-CN"/>
        </w:rPr>
      </w:pPr>
      <w:r>
        <w:rPr>
          <w:rFonts w:hint="eastAsia" w:eastAsia="宋体"/>
          <w:sz w:val="21"/>
          <w:szCs w:val="21"/>
          <w:lang w:val="en-US" w:eastAsia="zh-CN"/>
        </w:rPr>
        <w:t>E.g. XXXX</w:t>
      </w:r>
      <w:r>
        <w:rPr>
          <w:rFonts w:hint="eastAsia"/>
          <w:sz w:val="21"/>
          <w:szCs w:val="21"/>
        </w:rPr>
        <w:t xml:space="preserve"> Yang, https://orcid.org/0000-0002-9300-</w:t>
      </w:r>
      <w:r>
        <w:rPr>
          <w:rFonts w:hint="eastAsia" w:eastAsia="宋体"/>
          <w:sz w:val="21"/>
          <w:szCs w:val="21"/>
          <w:lang w:val="en-US" w:eastAsia="zh-CN"/>
        </w:rPr>
        <w:t xml:space="preserve">XXXX </w:t>
      </w:r>
      <w:r>
        <w:rPr>
          <w:rFonts w:hint="eastAsia"/>
          <w:szCs w:val="21"/>
        </w:rPr>
        <w:t>(ORCID of the corresponding author)</w:t>
      </w:r>
      <w:r>
        <w:rPr>
          <w:rFonts w:hint="eastAsia" w:eastAsia="宋体"/>
          <w:szCs w:val="21"/>
          <w:lang w:val="en-US" w:eastAsia="zh-CN"/>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bookmarkStart w:id="0" w:name="_GoBack"/>
      <w:bookmarkEnd w:id="0"/>
      <w:r>
        <w:rPr>
          <w:rFonts w:hint="eastAsia"/>
          <w:sz w:val="21"/>
          <w:szCs w:val="21"/>
        </w:rPr>
        <w:t>Declaration of Competing Interest</w:t>
      </w:r>
    </w:p>
    <w:p>
      <w:pPr>
        <w:pStyle w:val="2"/>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eastAsia="宋体"/>
          <w:b w:val="0"/>
          <w:kern w:val="2"/>
          <w:sz w:val="21"/>
          <w:szCs w:val="21"/>
        </w:rPr>
      </w:pPr>
      <w:r>
        <w:rPr>
          <w:rFonts w:hint="eastAsia" w:eastAsia="Times New Roman"/>
          <w:b w:val="0"/>
          <w:bCs w:val="0"/>
          <w:sz w:val="21"/>
          <w:szCs w:val="21"/>
          <w:lang w:val="en-US" w:eastAsia="zh-CN"/>
        </w:rPr>
        <w:t>E.g.</w:t>
      </w:r>
      <w:r>
        <w:rPr>
          <w:rFonts w:hint="eastAsia" w:eastAsia="宋体"/>
          <w:b w:val="0"/>
          <w:kern w:val="2"/>
          <w:sz w:val="21"/>
          <w:szCs w:val="21"/>
        </w:rPr>
        <w:t xml:space="preserve"> The authors declare that they have no known competing interests or personal relationships that could have appeared to influence the work reported in this paper.</w:t>
      </w:r>
    </w:p>
    <w:p>
      <w:pPr>
        <w:pStyle w:val="2"/>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C</w:t>
      </w:r>
      <w:r>
        <w:rPr>
          <w:rFonts w:hint="eastAsia"/>
          <w:sz w:val="21"/>
          <w:szCs w:val="21"/>
          <w:lang w:val="en-US" w:eastAsia="zh-CN"/>
        </w:rPr>
        <w:t>r</w:t>
      </w:r>
      <w:r>
        <w:rPr>
          <w:rFonts w:hint="eastAsia"/>
          <w:sz w:val="21"/>
          <w:szCs w:val="21"/>
        </w:rPr>
        <w:t>edi</w:t>
      </w:r>
      <w:r>
        <w:rPr>
          <w:rFonts w:hint="eastAsia"/>
          <w:sz w:val="21"/>
          <w:szCs w:val="21"/>
          <w:lang w:val="en-US" w:eastAsia="zh-CN"/>
        </w:rPr>
        <w:t>t</w:t>
      </w:r>
      <w:r>
        <w:rPr>
          <w:rFonts w:hint="eastAsia"/>
          <w:sz w:val="21"/>
          <w:szCs w:val="21"/>
        </w:rPr>
        <w:t xml:space="preserve"> authorship contribution statement</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eastAsia="宋体" w:cstheme="minorBidi"/>
          <w:sz w:val="21"/>
          <w:szCs w:val="21"/>
          <w:lang w:val="en-US" w:eastAsia="zh-CN"/>
        </w:rPr>
        <w:t xml:space="preserve">E.g. </w:t>
      </w:r>
      <w:r>
        <w:rPr>
          <w:rFonts w:hint="eastAsia"/>
          <w:sz w:val="21"/>
          <w:szCs w:val="21"/>
          <w:lang w:val="en-US" w:eastAsia="zh-CN"/>
        </w:rPr>
        <w:t>XXX</w:t>
      </w:r>
      <w:r>
        <w:rPr>
          <w:rFonts w:hint="eastAsia"/>
          <w:sz w:val="21"/>
          <w:szCs w:val="21"/>
        </w:rPr>
        <w:t xml:space="preserve"> </w:t>
      </w:r>
      <w:r>
        <w:rPr>
          <w:rFonts w:hint="eastAsia"/>
          <w:sz w:val="21"/>
          <w:szCs w:val="21"/>
          <w:lang w:val="en-US" w:eastAsia="zh-CN"/>
        </w:rPr>
        <w:t>Gao</w:t>
      </w:r>
      <w:r>
        <w:rPr>
          <w:rFonts w:hint="eastAsia"/>
          <w:sz w:val="21"/>
          <w:szCs w:val="21"/>
        </w:rPr>
        <w:t xml:space="preserve">: Formal analysis, Writing-original draft, Writing-review &amp; editing, Funding acquisition. </w:t>
      </w:r>
      <w:r>
        <w:rPr>
          <w:rFonts w:hint="eastAsia" w:eastAsia="宋体"/>
          <w:sz w:val="21"/>
          <w:szCs w:val="21"/>
          <w:lang w:val="en-US" w:eastAsia="zh-CN"/>
        </w:rPr>
        <w:t>XXX</w:t>
      </w:r>
      <w:r>
        <w:rPr>
          <w:rFonts w:hint="eastAsia"/>
          <w:sz w:val="21"/>
          <w:szCs w:val="21"/>
        </w:rPr>
        <w:t xml:space="preserve"> Shi: Methodology, Validation, Formal analysis. </w:t>
      </w:r>
      <w:r>
        <w:rPr>
          <w:rFonts w:hint="eastAsia" w:eastAsia="宋体"/>
          <w:sz w:val="21"/>
          <w:szCs w:val="21"/>
          <w:lang w:val="en-US" w:eastAsia="zh-CN"/>
        </w:rPr>
        <w:t>XXX</w:t>
      </w:r>
      <w:r>
        <w:rPr>
          <w:rFonts w:hint="eastAsia"/>
          <w:sz w:val="21"/>
          <w:szCs w:val="21"/>
        </w:rPr>
        <w:t xml:space="preserve"> X</w:t>
      </w:r>
      <w:r>
        <w:rPr>
          <w:rFonts w:hint="eastAsia"/>
          <w:sz w:val="21"/>
          <w:szCs w:val="21"/>
          <w:lang w:val="en-US" w:eastAsia="zh-CN"/>
        </w:rPr>
        <w:t>ie</w:t>
      </w:r>
      <w:r>
        <w:rPr>
          <w:rFonts w:hint="eastAsia"/>
          <w:sz w:val="21"/>
          <w:szCs w:val="21"/>
        </w:rPr>
        <w:t>: Validation, Investigation</w:t>
      </w:r>
      <w:r>
        <w:rPr>
          <w:rFonts w:hint="eastAsia"/>
          <w:sz w:val="21"/>
          <w:szCs w:val="21"/>
          <w:lang w:val="en-US" w:eastAsia="zh-CN"/>
        </w:rPr>
        <w:t>.</w:t>
      </w:r>
    </w:p>
    <w:p>
      <w:pPr>
        <w:pStyle w:val="2"/>
        <w:spacing w:line="360" w:lineRule="auto"/>
        <w:rPr>
          <w:rFonts w:hint="eastAsia" w:ascii="Times New Roman" w:hAnsi="Times New Roman" w:eastAsia="Times New Roman" w:cstheme="minorBidi"/>
          <w:b/>
          <w:bCs w:val="0"/>
          <w:sz w:val="21"/>
          <w:szCs w:val="21"/>
          <w:lang w:val="en-US" w:eastAsia="zh-CN"/>
        </w:rPr>
      </w:pPr>
      <w:r>
        <w:rPr>
          <w:rFonts w:hint="eastAsia"/>
          <w:sz w:val="21"/>
          <w:szCs w:val="21"/>
        </w:rPr>
        <w:t>Acknowledgement</w:t>
      </w:r>
      <w:r>
        <w:rPr>
          <w:rFonts w:hint="eastAsia" w:eastAsia="Times New Roman"/>
          <w:sz w:val="21"/>
          <w:szCs w:val="21"/>
          <w:lang w:val="en-US" w:eastAsia="zh-CN"/>
        </w:rPr>
        <w:t xml:space="preserve"> </w:t>
      </w:r>
      <w:r>
        <w:rPr>
          <w:rFonts w:hint="eastAsia" w:cstheme="minorBidi"/>
          <w:b/>
          <w:bCs w:val="0"/>
          <w:sz w:val="21"/>
          <w:szCs w:val="21"/>
          <w:lang w:val="en-US" w:eastAsia="zh-CN"/>
        </w:rPr>
        <w:t>(optional)</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eastAsia="宋体" w:cstheme="minorBidi"/>
          <w:sz w:val="21"/>
          <w:szCs w:val="21"/>
          <w:lang w:val="en-US" w:eastAsia="zh-CN"/>
        </w:rPr>
        <w:t>E.g. We appreciate the great experimental support from the Public Platform of Pharmaceutical Research Center, Academy of Chinese Medical Sciences, Zhejiang Chinese Medical University</w:t>
      </w:r>
      <w:r>
        <w:rPr>
          <w:rFonts w:hint="eastAsia" w:ascii="Times New Roman" w:hAnsi="Times New Roman" w:cstheme="minorBidi"/>
          <w:sz w:val="21"/>
          <w:szCs w:val="21"/>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ascii="Times New Roman" w:hAnsi="Times New Roman" w:eastAsia="Times New Roman" w:cstheme="minorBidi"/>
          <w:b/>
          <w:kern w:val="44"/>
          <w:sz w:val="21"/>
          <w:szCs w:val="21"/>
          <w:lang w:val="en-US" w:eastAsia="zh-CN" w:bidi="ar-SA"/>
        </w:rPr>
        <w:t xml:space="preserve">Supplementary Materials </w:t>
      </w:r>
      <w:r>
        <w:rPr>
          <w:rFonts w:hint="eastAsia" w:cs="Times New Roman"/>
          <w:b/>
          <w:bCs/>
          <w:szCs w:val="21"/>
          <w:lang w:val="en-US" w:eastAsia="zh-CN"/>
        </w:rPr>
        <w:t>(optional)</w:t>
      </w:r>
    </w:p>
    <w:p>
      <w:pPr>
        <w:spacing w:line="360" w:lineRule="auto"/>
        <w:jc w:val="left"/>
        <w:rPr>
          <w:rFonts w:hint="default" w:eastAsia="宋体" w:cstheme="minorBidi"/>
          <w:sz w:val="21"/>
          <w:szCs w:val="21"/>
          <w:lang w:val="en-US" w:eastAsia="zh-CN"/>
        </w:rPr>
      </w:pPr>
      <w:r>
        <w:rPr>
          <w:rFonts w:hint="eastAsia" w:eastAsia="宋体"/>
          <w:sz w:val="21"/>
          <w:szCs w:val="21"/>
          <w:lang w:val="en-US" w:eastAsia="zh-CN"/>
        </w:rPr>
        <w:t xml:space="preserve">E.g. </w:t>
      </w:r>
      <w:r>
        <w:rPr>
          <w:rFonts w:hint="eastAsia" w:eastAsia="宋体" w:cstheme="minorBidi"/>
          <w:sz w:val="21"/>
          <w:szCs w:val="21"/>
          <w:lang w:val="en-US" w:eastAsia="zh-CN"/>
        </w:rPr>
        <w:fldChar w:fldCharType="begin"/>
      </w:r>
      <w:r>
        <w:rPr>
          <w:rFonts w:hint="eastAsia" w:eastAsia="宋体" w:cstheme="minorBidi"/>
          <w:sz w:val="21"/>
          <w:szCs w:val="21"/>
          <w:lang w:val="en-US" w:eastAsia="zh-CN"/>
        </w:rPr>
        <w:instrText xml:space="preserve"> HYPERLINK "https://ars.els-cdn.com/content/image/1-s2.0-S2772371223000293-mmc1.xlsx" </w:instrText>
      </w:r>
      <w:r>
        <w:rPr>
          <w:rFonts w:hint="eastAsia" w:eastAsia="宋体" w:cstheme="minorBidi"/>
          <w:sz w:val="21"/>
          <w:szCs w:val="21"/>
          <w:lang w:val="en-US" w:eastAsia="zh-CN"/>
        </w:rPr>
        <w:fldChar w:fldCharType="separate"/>
      </w:r>
      <w:r>
        <w:rPr>
          <w:rStyle w:val="4"/>
          <w:rFonts w:hint="eastAsia" w:eastAsia="宋体" w:cstheme="minorBidi"/>
          <w:sz w:val="21"/>
          <w:szCs w:val="21"/>
          <w:lang w:val="en-US" w:eastAsia="zh-CN"/>
        </w:rPr>
        <w:t>https://ars.els-cdn.com/content/image/1-s2.0-S2772371223000293-mmc1.xlsx</w:t>
      </w:r>
      <w:r>
        <w:rPr>
          <w:rFonts w:hint="eastAsia" w:eastAsia="宋体" w:cstheme="minorBidi"/>
          <w:sz w:val="21"/>
          <w:szCs w:val="21"/>
          <w:lang w:val="en-US" w:eastAsia="zh-CN"/>
        </w:rPr>
        <w:fldChar w:fldCharType="end"/>
      </w:r>
      <w:r>
        <w:rPr>
          <w:rFonts w:hint="eastAsia" w:eastAsia="宋体" w:cstheme="minorBidi"/>
          <w:sz w:val="21"/>
          <w:szCs w:val="21"/>
          <w:lang w:val="en-US" w:eastAsia="zh-CN"/>
        </w:rPr>
        <w:t>.</w:t>
      </w:r>
    </w:p>
    <w:p>
      <w:pPr>
        <w:spacing w:line="360" w:lineRule="auto"/>
        <w:rPr>
          <w:rFonts w:hint="eastAsia" w:cstheme="minorBidi"/>
          <w:b/>
          <w:kern w:val="44"/>
          <w:szCs w:val="21"/>
          <w:lang w:val="en-US" w:eastAsia="zh-CN"/>
        </w:rPr>
      </w:pPr>
      <w:r>
        <w:rPr>
          <w:rFonts w:hint="eastAsia" w:cstheme="minorBidi"/>
          <w:b/>
          <w:kern w:val="44"/>
          <w:szCs w:val="21"/>
          <w:lang w:val="en-US" w:eastAsia="zh-CN"/>
        </w:rPr>
        <w:t>References</w:t>
      </w:r>
    </w:p>
    <w:p>
      <w:pPr>
        <w:rPr>
          <w:rFonts w:hint="default" w:cs="Times New Roman"/>
          <w:lang w:val="en-US" w:eastAsia="zh-CN"/>
        </w:rPr>
      </w:pPr>
    </w:p>
    <w:p>
      <w:pPr>
        <w:pageBreakBefore w:val="0"/>
        <w:widowControl w:val="0"/>
        <w:kinsoku/>
        <w:wordWrap/>
        <w:overflowPunct/>
        <w:topLinePunct w:val="0"/>
        <w:autoSpaceDE/>
        <w:autoSpaceDN/>
        <w:bidi w:val="0"/>
        <w:adjustRightInd/>
        <w:snapToGrid/>
        <w:spacing w:line="260" w:lineRule="exact"/>
        <w:textAlignment w:val="auto"/>
        <w:rPr>
          <w:rFonts w:hint="default" w:eastAsia="宋体"/>
          <w:b/>
          <w:bCs/>
          <w:i/>
          <w:iCs/>
          <w:sz w:val="18"/>
          <w:szCs w:val="18"/>
          <w:lang w:val="en-US" w:eastAsia="zh-CN"/>
        </w:rPr>
      </w:pPr>
      <w:r>
        <w:rPr>
          <w:rFonts w:hint="eastAsia" w:eastAsia="宋体"/>
          <w:b/>
          <w:bCs/>
          <w:i/>
          <w:iCs/>
          <w:sz w:val="18"/>
          <w:szCs w:val="18"/>
          <w:lang w:val="en-US" w:eastAsia="zh-CN"/>
        </w:rPr>
        <w:t>More details can be found at https://ccmp.zcmu.edu.cn/zjzyy/news/view/20210617113450001.</w:t>
      </w:r>
    </w:p>
    <w:p>
      <w:pPr>
        <w:pageBreakBefore w:val="0"/>
        <w:widowControl w:val="0"/>
        <w:kinsoku/>
        <w:wordWrap/>
        <w:overflowPunct/>
        <w:topLinePunct w:val="0"/>
        <w:autoSpaceDE/>
        <w:autoSpaceDN/>
        <w:bidi w:val="0"/>
        <w:adjustRightInd/>
        <w:snapToGrid/>
        <w:spacing w:line="260" w:lineRule="exact"/>
        <w:textAlignment w:val="auto"/>
        <w:rPr>
          <w:rFonts w:hint="eastAsia"/>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6C4801"/>
    <w:multiLevelType w:val="singleLevel"/>
    <w:tmpl w:val="FA6C48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MGY2ZjQ4YzZmY2JiMGVjMDIzMDBhMmNmMjY0MWIifQ=="/>
  </w:docVars>
  <w:rsids>
    <w:rsidRoot w:val="5DD3269D"/>
    <w:rsid w:val="120B0362"/>
    <w:rsid w:val="1BDE2525"/>
    <w:rsid w:val="1E107F6E"/>
    <w:rsid w:val="1ED033C2"/>
    <w:rsid w:val="27BA3F65"/>
    <w:rsid w:val="2833439F"/>
    <w:rsid w:val="2A1D3DA7"/>
    <w:rsid w:val="38B6237C"/>
    <w:rsid w:val="449A0F4E"/>
    <w:rsid w:val="4C107D48"/>
    <w:rsid w:val="59114145"/>
    <w:rsid w:val="595B0854"/>
    <w:rsid w:val="59F00433"/>
    <w:rsid w:val="5C5E085A"/>
    <w:rsid w:val="5DD3269D"/>
    <w:rsid w:val="5E0533EF"/>
    <w:rsid w:val="696A0640"/>
    <w:rsid w:val="6E25722B"/>
    <w:rsid w:val="6F6B34E8"/>
    <w:rsid w:val="72C7215D"/>
    <w:rsid w:val="7F43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exact"/>
      <w:jc w:val="both"/>
    </w:pPr>
    <w:rPr>
      <w:rFonts w:ascii="Times New Roman" w:hAnsi="Times New Roman" w:eastAsia="Times New Roman"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00" w:lineRule="exact"/>
      <w:jc w:val="left"/>
      <w:outlineLvl w:val="0"/>
    </w:pPr>
    <w:rPr>
      <w:rFonts w:ascii="Times New Roman" w:hAnsi="Times New Roman" w:eastAsia="Times New Roman"/>
      <w:b/>
      <w:kern w:val="44"/>
      <w:sz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493</Words>
  <Characters>2967</Characters>
  <Lines>0</Lines>
  <Paragraphs>0</Paragraphs>
  <TotalTime>0</TotalTime>
  <ScaleCrop>false</ScaleCrop>
  <LinksUpToDate>false</LinksUpToDate>
  <CharactersWithSpaces>3501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2023-09-01T03:40:00Z</dcterms:created>
  <dc:creator>Zhu</dc:creator>
  <cp:lastModifiedBy>高建莉</cp:lastModifiedBy>
  <dcterms:modified xsi:type="dcterms:W3CDTF">2023-09-08T08:22:39Z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C9781155095348C7A388AE3E92EE06EA_13</vt:lpwstr>
  </property>
</Properties>
</file>